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7B2ED" w14:textId="77777777" w:rsidR="00692C71" w:rsidRDefault="00692C71" w:rsidP="00477B31">
      <w:pPr>
        <w:ind w:firstLine="0"/>
        <w:rPr>
          <w:rFonts w:ascii="Times New Roman" w:hAnsi="Times New Roman" w:cs="Times New Roman"/>
          <w:sz w:val="24"/>
          <w:szCs w:val="24"/>
        </w:rPr>
      </w:pPr>
    </w:p>
    <w:p w14:paraId="61B83821" w14:textId="77777777" w:rsidR="00692C71" w:rsidRDefault="00692C71" w:rsidP="00477B31">
      <w:pPr>
        <w:ind w:firstLine="0"/>
        <w:rPr>
          <w:rFonts w:ascii="Times New Roman" w:hAnsi="Times New Roman" w:cs="Times New Roman"/>
          <w:sz w:val="24"/>
          <w:szCs w:val="24"/>
        </w:rPr>
      </w:pPr>
    </w:p>
    <w:p w14:paraId="1B4AC4F4" w14:textId="77777777" w:rsidR="00692C71" w:rsidRDefault="00692C71" w:rsidP="00477B31">
      <w:pPr>
        <w:ind w:firstLine="0"/>
        <w:rPr>
          <w:rFonts w:ascii="Times New Roman" w:hAnsi="Times New Roman" w:cs="Times New Roman"/>
          <w:sz w:val="24"/>
          <w:szCs w:val="24"/>
        </w:rPr>
      </w:pPr>
    </w:p>
    <w:p w14:paraId="75CEEB81" w14:textId="734E3B6D" w:rsidR="006C5995" w:rsidRDefault="00F40E83" w:rsidP="00692C71">
      <w:pPr>
        <w:ind w:firstLine="0"/>
        <w:jc w:val="center"/>
        <w:rPr>
          <w:rFonts w:ascii="Times New Roman" w:hAnsi="Times New Roman" w:cs="Times New Roman"/>
          <w:sz w:val="24"/>
          <w:szCs w:val="24"/>
        </w:rPr>
      </w:pPr>
      <w:r w:rsidRPr="00692C71">
        <w:rPr>
          <w:rFonts w:ascii="Times New Roman" w:hAnsi="Times New Roman" w:cs="Times New Roman"/>
          <w:sz w:val="24"/>
          <w:szCs w:val="24"/>
        </w:rPr>
        <w:t>Benefits of Physical Activity</w:t>
      </w:r>
    </w:p>
    <w:p w14:paraId="288437FC" w14:textId="736489E2" w:rsidR="00692C71" w:rsidRDefault="00692C71" w:rsidP="00692C71">
      <w:pPr>
        <w:ind w:firstLine="0"/>
        <w:jc w:val="center"/>
        <w:rPr>
          <w:rFonts w:ascii="Times New Roman" w:hAnsi="Times New Roman" w:cs="Times New Roman"/>
          <w:sz w:val="24"/>
          <w:szCs w:val="24"/>
        </w:rPr>
      </w:pPr>
    </w:p>
    <w:p w14:paraId="730AA8A9" w14:textId="2F3A192D" w:rsidR="00692C71" w:rsidRDefault="00F40E83" w:rsidP="00692C71">
      <w:pPr>
        <w:ind w:firstLine="0"/>
        <w:jc w:val="center"/>
        <w:rPr>
          <w:rFonts w:ascii="Times New Roman" w:hAnsi="Times New Roman" w:cs="Times New Roman"/>
          <w:sz w:val="24"/>
          <w:szCs w:val="24"/>
        </w:rPr>
      </w:pPr>
      <w:r>
        <w:rPr>
          <w:rFonts w:ascii="Times New Roman" w:hAnsi="Times New Roman" w:cs="Times New Roman"/>
          <w:sz w:val="24"/>
          <w:szCs w:val="24"/>
        </w:rPr>
        <w:t>Name</w:t>
      </w:r>
    </w:p>
    <w:p w14:paraId="62E491D6" w14:textId="741295B4" w:rsidR="00692C71" w:rsidRDefault="00F40E83" w:rsidP="00692C71">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5C5B8934" w14:textId="5F109B45" w:rsidR="00692C71" w:rsidRDefault="00F40E83" w:rsidP="00692C71">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1B219F27" w14:textId="6FD535B3" w:rsidR="00692C71" w:rsidRDefault="00F40E83" w:rsidP="00692C71">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14:paraId="617A053E" w14:textId="1E727DF7" w:rsidR="00692C71" w:rsidRDefault="00F40E83" w:rsidP="00692C71">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29571E7C" w14:textId="0E3945E7" w:rsidR="00692C71" w:rsidRDefault="00F40E83">
      <w:pPr>
        <w:rPr>
          <w:rFonts w:ascii="Times New Roman" w:hAnsi="Times New Roman" w:cs="Times New Roman"/>
          <w:sz w:val="24"/>
          <w:szCs w:val="24"/>
        </w:rPr>
      </w:pPr>
      <w:r>
        <w:rPr>
          <w:rFonts w:ascii="Times New Roman" w:hAnsi="Times New Roman" w:cs="Times New Roman"/>
          <w:sz w:val="24"/>
          <w:szCs w:val="24"/>
        </w:rPr>
        <w:br w:type="page"/>
      </w:r>
    </w:p>
    <w:p w14:paraId="463B7400" w14:textId="749411FD" w:rsidR="00692C71" w:rsidRDefault="00F40E83" w:rsidP="00692C71">
      <w:pPr>
        <w:ind w:firstLine="0"/>
        <w:jc w:val="center"/>
        <w:rPr>
          <w:rFonts w:ascii="Times New Roman" w:hAnsi="Times New Roman" w:cs="Times New Roman"/>
          <w:b/>
          <w:bCs/>
          <w:sz w:val="24"/>
          <w:szCs w:val="24"/>
        </w:rPr>
      </w:pPr>
      <w:r w:rsidRPr="00692C71">
        <w:rPr>
          <w:rFonts w:ascii="Times New Roman" w:hAnsi="Times New Roman" w:cs="Times New Roman"/>
          <w:b/>
          <w:bCs/>
          <w:sz w:val="24"/>
          <w:szCs w:val="24"/>
        </w:rPr>
        <w:lastRenderedPageBreak/>
        <w:t>Benefits of Physical Activity</w:t>
      </w:r>
    </w:p>
    <w:p w14:paraId="6F8300DB" w14:textId="748EB619" w:rsidR="00692C71" w:rsidRDefault="00F40E83" w:rsidP="002A7D71">
      <w:pPr>
        <w:rPr>
          <w:rFonts w:ascii="Times New Roman" w:hAnsi="Times New Roman" w:cs="Times New Roman"/>
          <w:sz w:val="24"/>
          <w:szCs w:val="24"/>
        </w:rPr>
      </w:pPr>
      <w:r>
        <w:rPr>
          <w:rFonts w:ascii="Times New Roman" w:hAnsi="Times New Roman" w:cs="Times New Roman"/>
          <w:sz w:val="24"/>
          <w:szCs w:val="24"/>
        </w:rPr>
        <w:t xml:space="preserve">In the article "Benefits of Physical Activity, the author highlights the importance of physical activity in people's lives. The article states that physical activity acts as a good remedy for </w:t>
      </w:r>
      <w:r w:rsidR="00D05A55">
        <w:rPr>
          <w:rFonts w:ascii="Times New Roman" w:hAnsi="Times New Roman" w:cs="Times New Roman"/>
          <w:sz w:val="24"/>
          <w:szCs w:val="24"/>
        </w:rPr>
        <w:t xml:space="preserve">the effective functioning of the body. Physical activity benefits everyone, regardless of their size, shape, ethnicity, abilities, or age. For people who fear getting hurt from physical activity, the alternative is to engage in </w:t>
      </w:r>
      <w:r w:rsidR="009412E9">
        <w:rPr>
          <w:rFonts w:ascii="Times New Roman" w:hAnsi="Times New Roman" w:cs="Times New Roman"/>
          <w:sz w:val="24"/>
          <w:szCs w:val="24"/>
        </w:rPr>
        <w:t xml:space="preserve">brisk walking, which acts as a safe method. Some of the immediate benefits that one may realize through physical activity include enhanced thinking among children aged between 6 and 13 years. Additionally, adults benefit from physical activity </w:t>
      </w:r>
      <w:r w:rsidR="003D2C08">
        <w:rPr>
          <w:rFonts w:ascii="Times New Roman" w:hAnsi="Times New Roman" w:cs="Times New Roman"/>
          <w:sz w:val="24"/>
          <w:szCs w:val="24"/>
        </w:rPr>
        <w:t xml:space="preserve">through the reduction of anxiety. </w:t>
      </w:r>
      <w:r>
        <w:rPr>
          <w:rFonts w:ascii="Times New Roman" w:hAnsi="Times New Roman" w:cs="Times New Roman"/>
          <w:sz w:val="24"/>
          <w:szCs w:val="24"/>
        </w:rPr>
        <w:t>The author notes that</w:t>
      </w:r>
      <w:r w:rsidR="003D2C08">
        <w:rPr>
          <w:rFonts w:ascii="Times New Roman" w:hAnsi="Times New Roman" w:cs="Times New Roman"/>
          <w:sz w:val="24"/>
          <w:szCs w:val="24"/>
        </w:rPr>
        <w:t xml:space="preserve"> by engaging in regular physical activity, one may boost their judgment, learning, and thinking skills as they age. Physical activity is also an effective remedy for reducing the risk of depression and sleeping better</w:t>
      </w:r>
      <w:r w:rsidR="00935385">
        <w:rPr>
          <w:rFonts w:ascii="Times New Roman" w:hAnsi="Times New Roman" w:cs="Times New Roman"/>
          <w:sz w:val="24"/>
          <w:szCs w:val="24"/>
        </w:rPr>
        <w:t xml:space="preserve"> </w:t>
      </w:r>
      <w:r w:rsidR="00935385" w:rsidRPr="00935385">
        <w:rPr>
          <w:rFonts w:ascii="Times New Roman" w:hAnsi="Times New Roman" w:cs="Times New Roman"/>
          <w:sz w:val="24"/>
          <w:szCs w:val="24"/>
        </w:rPr>
        <w:t>(Centers for Disease Control)</w:t>
      </w:r>
      <w:r w:rsidR="00935385">
        <w:rPr>
          <w:rFonts w:ascii="Times New Roman" w:hAnsi="Times New Roman" w:cs="Times New Roman"/>
          <w:sz w:val="24"/>
          <w:szCs w:val="24"/>
        </w:rPr>
        <w:t>.</w:t>
      </w:r>
    </w:p>
    <w:p w14:paraId="2149555A" w14:textId="15C65E31" w:rsidR="00301257" w:rsidRDefault="00F40E83" w:rsidP="00935385">
      <w:pPr>
        <w:rPr>
          <w:rFonts w:ascii="Times New Roman" w:hAnsi="Times New Roman" w:cs="Times New Roman"/>
          <w:sz w:val="24"/>
          <w:szCs w:val="24"/>
        </w:rPr>
      </w:pPr>
      <w:r>
        <w:rPr>
          <w:rFonts w:ascii="Times New Roman" w:hAnsi="Times New Roman" w:cs="Times New Roman"/>
          <w:sz w:val="24"/>
          <w:szCs w:val="24"/>
        </w:rPr>
        <w:t>The author terms p</w:t>
      </w:r>
      <w:r w:rsidR="003D2C08">
        <w:rPr>
          <w:rFonts w:ascii="Times New Roman" w:hAnsi="Times New Roman" w:cs="Times New Roman"/>
          <w:sz w:val="24"/>
          <w:szCs w:val="24"/>
        </w:rPr>
        <w:t xml:space="preserve">hysical activity </w:t>
      </w:r>
      <w:r>
        <w:rPr>
          <w:rFonts w:ascii="Times New Roman" w:hAnsi="Times New Roman" w:cs="Times New Roman"/>
          <w:sz w:val="24"/>
          <w:szCs w:val="24"/>
        </w:rPr>
        <w:t>a</w:t>
      </w:r>
      <w:r w:rsidR="003D2C08">
        <w:rPr>
          <w:rFonts w:ascii="Times New Roman" w:hAnsi="Times New Roman" w:cs="Times New Roman"/>
          <w:sz w:val="24"/>
          <w:szCs w:val="24"/>
        </w:rPr>
        <w:t xml:space="preserve">s an effective </w:t>
      </w:r>
      <w:r w:rsidR="0067788E">
        <w:rPr>
          <w:rFonts w:ascii="Times New Roman" w:hAnsi="Times New Roman" w:cs="Times New Roman"/>
          <w:sz w:val="24"/>
          <w:szCs w:val="24"/>
        </w:rPr>
        <w:t xml:space="preserve">exercise for managing weight. A combination of a healthy diet and physical activity are effective ways of maintaining and losing bodyweight. It also acts as a good way of losing weight for people with obesity. </w:t>
      </w:r>
      <w:r>
        <w:rPr>
          <w:rFonts w:ascii="Times New Roman" w:hAnsi="Times New Roman" w:cs="Times New Roman"/>
          <w:sz w:val="24"/>
          <w:szCs w:val="24"/>
        </w:rPr>
        <w:t xml:space="preserve">To maintain weight, one would </w:t>
      </w:r>
      <w:r w:rsidR="0070019B">
        <w:rPr>
          <w:rFonts w:ascii="Times New Roman" w:hAnsi="Times New Roman" w:cs="Times New Roman"/>
          <w:sz w:val="24"/>
          <w:szCs w:val="24"/>
        </w:rPr>
        <w:t xml:space="preserve">exercise for 150 minutes every week. To lose weight would demand a lot of physical activity </w:t>
      </w:r>
      <w:r w:rsidR="00935385" w:rsidRPr="00935385">
        <w:rPr>
          <w:rFonts w:ascii="Times New Roman" w:hAnsi="Times New Roman" w:cs="Times New Roman"/>
          <w:sz w:val="24"/>
          <w:szCs w:val="24"/>
        </w:rPr>
        <w:t>(Centers for Disease Control)</w:t>
      </w:r>
      <w:r w:rsidR="0070019B">
        <w:rPr>
          <w:rFonts w:ascii="Times New Roman" w:hAnsi="Times New Roman" w:cs="Times New Roman"/>
          <w:sz w:val="24"/>
          <w:szCs w:val="24"/>
        </w:rPr>
        <w:t>.</w:t>
      </w:r>
    </w:p>
    <w:p w14:paraId="701E43BE" w14:textId="385C8443" w:rsidR="00C97F70" w:rsidRDefault="00F40E83" w:rsidP="00935385">
      <w:pPr>
        <w:rPr>
          <w:rFonts w:ascii="Times New Roman" w:hAnsi="Times New Roman" w:cs="Times New Roman"/>
          <w:sz w:val="24"/>
          <w:szCs w:val="24"/>
        </w:rPr>
      </w:pPr>
      <w:r>
        <w:rPr>
          <w:rFonts w:ascii="Times New Roman" w:hAnsi="Times New Roman" w:cs="Times New Roman"/>
          <w:sz w:val="24"/>
          <w:szCs w:val="24"/>
        </w:rPr>
        <w:t xml:space="preserve">The author further notes in the article that </w:t>
      </w:r>
      <w:r w:rsidR="0067788E">
        <w:rPr>
          <w:rFonts w:ascii="Times New Roman" w:hAnsi="Times New Roman" w:cs="Times New Roman"/>
          <w:sz w:val="24"/>
          <w:szCs w:val="24"/>
        </w:rPr>
        <w:t xml:space="preserve">physical activity helps in the reduction of </w:t>
      </w:r>
      <w:r w:rsidR="00301257">
        <w:rPr>
          <w:rFonts w:ascii="Times New Roman" w:hAnsi="Times New Roman" w:cs="Times New Roman"/>
          <w:sz w:val="24"/>
          <w:szCs w:val="24"/>
        </w:rPr>
        <w:t xml:space="preserve">health risks. One such risk associated with lack of exercise is cardiovascular disease. In the United States, stroke and heart disease are among the leading causes of death. Physical activity that goes for more than 150 minutes every week can go a long way in reducing the contraction of these diseases. </w:t>
      </w:r>
      <w:r w:rsidR="0070019B">
        <w:rPr>
          <w:rFonts w:ascii="Times New Roman" w:hAnsi="Times New Roman" w:cs="Times New Roman"/>
          <w:sz w:val="24"/>
          <w:szCs w:val="24"/>
        </w:rPr>
        <w:t xml:space="preserve">Some cancers can also be avoided through physical activity. Some of these cancers that adults may prevent through physical activity include the cancers of the lung, </w:t>
      </w:r>
      <w:r w:rsidR="0070019B">
        <w:rPr>
          <w:rFonts w:ascii="Times New Roman" w:hAnsi="Times New Roman" w:cs="Times New Roman"/>
          <w:sz w:val="24"/>
          <w:szCs w:val="24"/>
        </w:rPr>
        <w:lastRenderedPageBreak/>
        <w:t xml:space="preserve">stomach, kidney, esophagus, </w:t>
      </w:r>
      <w:r>
        <w:rPr>
          <w:rFonts w:ascii="Times New Roman" w:hAnsi="Times New Roman" w:cs="Times New Roman"/>
          <w:sz w:val="24"/>
          <w:szCs w:val="24"/>
        </w:rPr>
        <w:t xml:space="preserve">colon, bladder, and breast. </w:t>
      </w:r>
      <w:r w:rsidR="0070019B">
        <w:rPr>
          <w:rFonts w:ascii="Times New Roman" w:hAnsi="Times New Roman" w:cs="Times New Roman"/>
          <w:sz w:val="24"/>
          <w:szCs w:val="24"/>
        </w:rPr>
        <w:t>Metabolic syndrome and type 2 diabetes are other diseases that one can avoid through physical activity</w:t>
      </w:r>
      <w:r w:rsidR="00935385">
        <w:rPr>
          <w:rFonts w:ascii="Times New Roman" w:hAnsi="Times New Roman" w:cs="Times New Roman"/>
          <w:sz w:val="24"/>
          <w:szCs w:val="24"/>
        </w:rPr>
        <w:t xml:space="preserve"> </w:t>
      </w:r>
      <w:r w:rsidR="00935385" w:rsidRPr="00935385">
        <w:rPr>
          <w:rFonts w:ascii="Times New Roman" w:hAnsi="Times New Roman" w:cs="Times New Roman"/>
          <w:sz w:val="24"/>
          <w:szCs w:val="24"/>
        </w:rPr>
        <w:t>(Centers for Disease Control)</w:t>
      </w:r>
      <w:r w:rsidR="0070019B">
        <w:rPr>
          <w:rFonts w:ascii="Times New Roman" w:hAnsi="Times New Roman" w:cs="Times New Roman"/>
          <w:sz w:val="24"/>
          <w:szCs w:val="24"/>
        </w:rPr>
        <w:t>.</w:t>
      </w:r>
    </w:p>
    <w:p w14:paraId="0F62DBA3" w14:textId="0B5B703F" w:rsidR="003D2C08" w:rsidRDefault="00F40E83" w:rsidP="00935385">
      <w:pPr>
        <w:rPr>
          <w:rFonts w:ascii="Times New Roman" w:hAnsi="Times New Roman" w:cs="Times New Roman"/>
          <w:sz w:val="24"/>
          <w:szCs w:val="24"/>
        </w:rPr>
      </w:pPr>
      <w:r>
        <w:rPr>
          <w:rFonts w:ascii="Times New Roman" w:hAnsi="Times New Roman" w:cs="Times New Roman"/>
          <w:sz w:val="24"/>
          <w:szCs w:val="24"/>
        </w:rPr>
        <w:t xml:space="preserve">Another benefit </w:t>
      </w:r>
      <w:r w:rsidR="008F55D2">
        <w:rPr>
          <w:rFonts w:ascii="Times New Roman" w:hAnsi="Times New Roman" w:cs="Times New Roman"/>
          <w:sz w:val="24"/>
          <w:szCs w:val="24"/>
        </w:rPr>
        <w:t xml:space="preserve">that the article highlights and is </w:t>
      </w:r>
      <w:r>
        <w:rPr>
          <w:rFonts w:ascii="Times New Roman" w:hAnsi="Times New Roman" w:cs="Times New Roman"/>
          <w:sz w:val="24"/>
          <w:szCs w:val="24"/>
        </w:rPr>
        <w:t>associated with physical activity is strengthening bones and muscles. Bones are essential in our bodie</w:t>
      </w:r>
      <w:r>
        <w:rPr>
          <w:rFonts w:ascii="Times New Roman" w:hAnsi="Times New Roman" w:cs="Times New Roman"/>
          <w:sz w:val="24"/>
          <w:szCs w:val="24"/>
        </w:rPr>
        <w:t xml:space="preserve">s because they support us during our movements. It is important to strengthen them because they become weak as we age. Maintaining the health of muscles, joints, and bones helps to ensure that we engage in our </w:t>
      </w:r>
      <w:r w:rsidR="007D0506">
        <w:rPr>
          <w:rFonts w:ascii="Times New Roman" w:hAnsi="Times New Roman" w:cs="Times New Roman"/>
          <w:sz w:val="24"/>
          <w:szCs w:val="24"/>
        </w:rPr>
        <w:t xml:space="preserve">daily </w:t>
      </w:r>
      <w:r>
        <w:rPr>
          <w:rFonts w:ascii="Times New Roman" w:hAnsi="Times New Roman" w:cs="Times New Roman"/>
          <w:sz w:val="24"/>
          <w:szCs w:val="24"/>
        </w:rPr>
        <w:t>activities effectively</w:t>
      </w:r>
      <w:r w:rsidR="007D0506">
        <w:rPr>
          <w:rFonts w:ascii="Times New Roman" w:hAnsi="Times New Roman" w:cs="Times New Roman"/>
          <w:sz w:val="24"/>
          <w:szCs w:val="24"/>
        </w:rPr>
        <w:t xml:space="preserve">. People who engage in physical activities are unlikely to have a hip fracture, which can negatively affect a person's life. </w:t>
      </w:r>
      <w:r w:rsidR="008B233A">
        <w:rPr>
          <w:rFonts w:ascii="Times New Roman" w:hAnsi="Times New Roman" w:cs="Times New Roman"/>
          <w:sz w:val="24"/>
          <w:szCs w:val="24"/>
        </w:rPr>
        <w:t>P</w:t>
      </w:r>
      <w:r w:rsidR="007D0506">
        <w:rPr>
          <w:rFonts w:ascii="Times New Roman" w:hAnsi="Times New Roman" w:cs="Times New Roman"/>
          <w:sz w:val="24"/>
          <w:szCs w:val="24"/>
        </w:rPr>
        <w:t>hysical activity is a remedy for preventing such conditions as arthritis that affect the joints</w:t>
      </w:r>
      <w:r w:rsidR="00935385">
        <w:rPr>
          <w:rFonts w:ascii="Times New Roman" w:hAnsi="Times New Roman" w:cs="Times New Roman"/>
          <w:sz w:val="24"/>
          <w:szCs w:val="24"/>
        </w:rPr>
        <w:t xml:space="preserve"> </w:t>
      </w:r>
      <w:r w:rsidR="00935385" w:rsidRPr="00935385">
        <w:rPr>
          <w:rFonts w:ascii="Times New Roman" w:hAnsi="Times New Roman" w:cs="Times New Roman"/>
          <w:sz w:val="24"/>
          <w:szCs w:val="24"/>
        </w:rPr>
        <w:t>(Centers for Disease Control)</w:t>
      </w:r>
      <w:r w:rsidR="00935385">
        <w:rPr>
          <w:rFonts w:ascii="Times New Roman" w:hAnsi="Times New Roman" w:cs="Times New Roman"/>
          <w:sz w:val="24"/>
          <w:szCs w:val="24"/>
        </w:rPr>
        <w:t>.</w:t>
      </w:r>
    </w:p>
    <w:p w14:paraId="5B828EB9" w14:textId="0691C53F" w:rsidR="008B233A" w:rsidRDefault="00F40E83" w:rsidP="0067788E">
      <w:pPr>
        <w:rPr>
          <w:rFonts w:ascii="Times New Roman" w:hAnsi="Times New Roman" w:cs="Times New Roman"/>
          <w:sz w:val="24"/>
          <w:szCs w:val="24"/>
        </w:rPr>
      </w:pPr>
      <w:r>
        <w:rPr>
          <w:rFonts w:ascii="Times New Roman" w:hAnsi="Times New Roman" w:cs="Times New Roman"/>
          <w:sz w:val="24"/>
          <w:szCs w:val="24"/>
        </w:rPr>
        <w:t>Furthermore, the auth</w:t>
      </w:r>
      <w:r>
        <w:rPr>
          <w:rFonts w:ascii="Times New Roman" w:hAnsi="Times New Roman" w:cs="Times New Roman"/>
          <w:sz w:val="24"/>
          <w:szCs w:val="24"/>
        </w:rPr>
        <w:t xml:space="preserve">or advises that through physical activity, one can enhance their ability to perform daily activities avoid injuries that would result from falling. </w:t>
      </w:r>
      <w:r w:rsidR="00575F78">
        <w:rPr>
          <w:rFonts w:ascii="Times New Roman" w:hAnsi="Times New Roman" w:cs="Times New Roman"/>
          <w:sz w:val="24"/>
          <w:szCs w:val="24"/>
        </w:rPr>
        <w:t xml:space="preserve">A physically active individual is likely to have reduced risks of functional limitations than inactive people. On equal measures, it helps the aged people enhance their body functionality and reduce the chances of falling and experience injuries from falling. </w:t>
      </w:r>
      <w:r w:rsidR="00DA2ECB">
        <w:rPr>
          <w:rFonts w:ascii="Times New Roman" w:hAnsi="Times New Roman" w:cs="Times New Roman"/>
          <w:sz w:val="24"/>
          <w:szCs w:val="24"/>
        </w:rPr>
        <w:t>Multicomponent physical activity is recommended because it involves engaging in numerous physical activities such as balance training, strengthening of muscles, and aerobic. It can conveniently be done at home and in a community hall</w:t>
      </w:r>
      <w:r w:rsidR="00935385">
        <w:rPr>
          <w:rFonts w:ascii="Times New Roman" w:hAnsi="Times New Roman" w:cs="Times New Roman"/>
          <w:sz w:val="24"/>
          <w:szCs w:val="24"/>
        </w:rPr>
        <w:t xml:space="preserve"> (</w:t>
      </w:r>
      <w:r w:rsidR="00935385" w:rsidRPr="00935385">
        <w:rPr>
          <w:rFonts w:ascii="Times New Roman" w:hAnsi="Times New Roman" w:cs="Times New Roman"/>
          <w:sz w:val="24"/>
          <w:szCs w:val="24"/>
        </w:rPr>
        <w:t>Centers for Disease Control</w:t>
      </w:r>
      <w:r w:rsidR="00935385">
        <w:rPr>
          <w:rFonts w:ascii="Times New Roman" w:hAnsi="Times New Roman" w:cs="Times New Roman"/>
          <w:sz w:val="24"/>
          <w:szCs w:val="24"/>
        </w:rPr>
        <w:t>).</w:t>
      </w:r>
    </w:p>
    <w:p w14:paraId="4DC558B9" w14:textId="7DF42AAC" w:rsidR="00DA3CA9" w:rsidRDefault="00F40E83" w:rsidP="008172DC">
      <w:pPr>
        <w:rPr>
          <w:rFonts w:ascii="Times New Roman" w:hAnsi="Times New Roman" w:cs="Times New Roman"/>
          <w:sz w:val="24"/>
          <w:szCs w:val="24"/>
        </w:rPr>
      </w:pPr>
      <w:r>
        <w:rPr>
          <w:rFonts w:ascii="Times New Roman" w:hAnsi="Times New Roman" w:cs="Times New Roman"/>
          <w:sz w:val="24"/>
          <w:szCs w:val="24"/>
        </w:rPr>
        <w:t>The article ends by stating that</w:t>
      </w:r>
      <w:r w:rsidR="00DA2ECB">
        <w:rPr>
          <w:rFonts w:ascii="Times New Roman" w:hAnsi="Times New Roman" w:cs="Times New Roman"/>
          <w:sz w:val="24"/>
          <w:szCs w:val="24"/>
        </w:rPr>
        <w:t xml:space="preserve"> physical activity increase</w:t>
      </w:r>
      <w:r>
        <w:rPr>
          <w:rFonts w:ascii="Times New Roman" w:hAnsi="Times New Roman" w:cs="Times New Roman"/>
          <w:sz w:val="24"/>
          <w:szCs w:val="24"/>
        </w:rPr>
        <w:t>s</w:t>
      </w:r>
      <w:r w:rsidR="00DA2ECB">
        <w:rPr>
          <w:rFonts w:ascii="Times New Roman" w:hAnsi="Times New Roman" w:cs="Times New Roman"/>
          <w:sz w:val="24"/>
          <w:szCs w:val="24"/>
        </w:rPr>
        <w:t xml:space="preserve"> the chances of prolonged life. </w:t>
      </w:r>
      <w:r w:rsidR="00AD61B7">
        <w:rPr>
          <w:rFonts w:ascii="Times New Roman" w:hAnsi="Times New Roman" w:cs="Times New Roman"/>
          <w:sz w:val="24"/>
          <w:szCs w:val="24"/>
        </w:rPr>
        <w:t>According to research, physical activity reduces the risks of earlier death</w:t>
      </w:r>
      <w:r w:rsidR="000672FB">
        <w:rPr>
          <w:rFonts w:ascii="Times New Roman" w:hAnsi="Times New Roman" w:cs="Times New Roman"/>
          <w:sz w:val="24"/>
          <w:szCs w:val="24"/>
        </w:rPr>
        <w:t>, such as cancers and heart diseases. Engaging in physical activity for more than 150 minutes every week reduces the risk of death by 33% more than people who do not engage in physical activity. Physical activity for reducing</w:t>
      </w:r>
      <w:r>
        <w:rPr>
          <w:rFonts w:ascii="Times New Roman" w:hAnsi="Times New Roman" w:cs="Times New Roman"/>
          <w:sz w:val="24"/>
          <w:szCs w:val="24"/>
        </w:rPr>
        <w:t xml:space="preserve"> the chances of death </w:t>
      </w:r>
      <w:r w:rsidR="000672FB">
        <w:rPr>
          <w:rFonts w:ascii="Times New Roman" w:hAnsi="Times New Roman" w:cs="Times New Roman"/>
          <w:sz w:val="24"/>
          <w:szCs w:val="24"/>
        </w:rPr>
        <w:t xml:space="preserve">does not mean that one should engage in much vigorous </w:t>
      </w:r>
      <w:r>
        <w:rPr>
          <w:rFonts w:ascii="Times New Roman" w:hAnsi="Times New Roman" w:cs="Times New Roman"/>
          <w:sz w:val="24"/>
          <w:szCs w:val="24"/>
        </w:rPr>
        <w:t>a</w:t>
      </w:r>
      <w:r w:rsidR="000672FB">
        <w:rPr>
          <w:rFonts w:ascii="Times New Roman" w:hAnsi="Times New Roman" w:cs="Times New Roman"/>
          <w:sz w:val="24"/>
          <w:szCs w:val="24"/>
        </w:rPr>
        <w:t>ctivity</w:t>
      </w:r>
      <w:r>
        <w:rPr>
          <w:rFonts w:ascii="Times New Roman" w:hAnsi="Times New Roman" w:cs="Times New Roman"/>
          <w:sz w:val="24"/>
          <w:szCs w:val="24"/>
        </w:rPr>
        <w:t>. These benefits are experienced with even moderate activities.</w:t>
      </w:r>
    </w:p>
    <w:p w14:paraId="69E10D83" w14:textId="564E1892" w:rsidR="00DA3CA9" w:rsidRPr="00935385" w:rsidRDefault="00F40E83" w:rsidP="00935385">
      <w:pPr>
        <w:ind w:firstLine="0"/>
        <w:jc w:val="center"/>
        <w:rPr>
          <w:rFonts w:ascii="Times New Roman" w:hAnsi="Times New Roman" w:cs="Times New Roman"/>
          <w:b/>
          <w:bCs/>
          <w:sz w:val="24"/>
          <w:szCs w:val="24"/>
        </w:rPr>
      </w:pPr>
      <w:r w:rsidRPr="00935385">
        <w:rPr>
          <w:rFonts w:ascii="Times New Roman" w:hAnsi="Times New Roman" w:cs="Times New Roman"/>
          <w:b/>
          <w:bCs/>
          <w:sz w:val="24"/>
          <w:szCs w:val="24"/>
        </w:rPr>
        <w:lastRenderedPageBreak/>
        <w:t>References</w:t>
      </w:r>
    </w:p>
    <w:p w14:paraId="0D116D0A" w14:textId="0C0A49FA" w:rsidR="00DA3CA9" w:rsidRPr="00692C71" w:rsidRDefault="00F40E83" w:rsidP="00935385">
      <w:pPr>
        <w:ind w:left="720" w:hanging="720"/>
        <w:rPr>
          <w:rFonts w:ascii="Times New Roman" w:hAnsi="Times New Roman" w:cs="Times New Roman"/>
          <w:sz w:val="24"/>
          <w:szCs w:val="24"/>
        </w:rPr>
      </w:pPr>
      <w:r>
        <w:rPr>
          <w:rFonts w:ascii="Times New Roman" w:hAnsi="Times New Roman" w:cs="Times New Roman"/>
          <w:sz w:val="24"/>
          <w:szCs w:val="24"/>
        </w:rPr>
        <w:t>Centers for Disease C</w:t>
      </w:r>
      <w:r>
        <w:rPr>
          <w:rFonts w:ascii="Times New Roman" w:hAnsi="Times New Roman" w:cs="Times New Roman"/>
          <w:sz w:val="24"/>
          <w:szCs w:val="24"/>
        </w:rPr>
        <w:t xml:space="preserve">ontrol. Benefits of Physical Activity. Retrieved from </w:t>
      </w:r>
      <w:hyperlink r:id="rId6" w:history="1">
        <w:r w:rsidR="00935385" w:rsidRPr="008F7FC3">
          <w:rPr>
            <w:rStyle w:val="Hyperlink"/>
            <w:rFonts w:ascii="Times New Roman" w:hAnsi="Times New Roman" w:cs="Times New Roman"/>
            <w:sz w:val="24"/>
            <w:szCs w:val="24"/>
          </w:rPr>
          <w:t>https://www.cdc.gov/physicalactivity/basics/pa-health/index.htm?CDC_AA_refVal=https%3A%2F%2Fwww.cdc.gov%2Fphysicalactivity%2F</w:t>
        </w:r>
      </w:hyperlink>
      <w:r w:rsidR="00935385">
        <w:rPr>
          <w:rFonts w:ascii="Times New Roman" w:hAnsi="Times New Roman" w:cs="Times New Roman"/>
          <w:sz w:val="24"/>
          <w:szCs w:val="24"/>
        </w:rPr>
        <w:t xml:space="preserve"> on 5</w:t>
      </w:r>
      <w:r w:rsidR="00935385" w:rsidRPr="00935385">
        <w:rPr>
          <w:rFonts w:ascii="Times New Roman" w:hAnsi="Times New Roman" w:cs="Times New Roman"/>
          <w:sz w:val="24"/>
          <w:szCs w:val="24"/>
          <w:vertAlign w:val="superscript"/>
        </w:rPr>
        <w:t>th</w:t>
      </w:r>
      <w:r w:rsidR="00935385">
        <w:rPr>
          <w:rFonts w:ascii="Times New Roman" w:hAnsi="Times New Roman" w:cs="Times New Roman"/>
          <w:sz w:val="24"/>
          <w:szCs w:val="24"/>
        </w:rPr>
        <w:t xml:space="preserve"> October 2021. </w:t>
      </w:r>
    </w:p>
    <w:sectPr w:rsidR="00DA3CA9" w:rsidRPr="00692C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6B0E" w14:textId="77777777" w:rsidR="00F40E83" w:rsidRDefault="00F40E83">
      <w:pPr>
        <w:spacing w:after="0" w:line="240" w:lineRule="auto"/>
      </w:pPr>
      <w:r>
        <w:separator/>
      </w:r>
    </w:p>
  </w:endnote>
  <w:endnote w:type="continuationSeparator" w:id="0">
    <w:p w14:paraId="480D0E14" w14:textId="77777777" w:rsidR="00F40E83" w:rsidRDefault="00F40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D118E" w14:textId="77777777" w:rsidR="00F40E83" w:rsidRDefault="00F40E83">
      <w:pPr>
        <w:spacing w:after="0" w:line="240" w:lineRule="auto"/>
      </w:pPr>
      <w:r>
        <w:separator/>
      </w:r>
    </w:p>
  </w:footnote>
  <w:footnote w:type="continuationSeparator" w:id="0">
    <w:p w14:paraId="44D586C5" w14:textId="77777777" w:rsidR="00F40E83" w:rsidRDefault="00F40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21944279"/>
      <w:docPartObj>
        <w:docPartGallery w:val="Page Numbers (Top of Page)"/>
        <w:docPartUnique/>
      </w:docPartObj>
    </w:sdtPr>
    <w:sdtEndPr>
      <w:rPr>
        <w:noProof/>
      </w:rPr>
    </w:sdtEndPr>
    <w:sdtContent>
      <w:p w14:paraId="1AE69A29" w14:textId="02AD45B6" w:rsidR="00692C71" w:rsidRPr="00692C71" w:rsidRDefault="00F40E83">
        <w:pPr>
          <w:pStyle w:val="Header"/>
          <w:jc w:val="right"/>
          <w:rPr>
            <w:rFonts w:ascii="Times New Roman" w:hAnsi="Times New Roman" w:cs="Times New Roman"/>
            <w:sz w:val="24"/>
            <w:szCs w:val="24"/>
          </w:rPr>
        </w:pPr>
        <w:r w:rsidRPr="00692C71">
          <w:rPr>
            <w:rFonts w:ascii="Times New Roman" w:hAnsi="Times New Roman" w:cs="Times New Roman"/>
            <w:sz w:val="24"/>
            <w:szCs w:val="24"/>
          </w:rPr>
          <w:fldChar w:fldCharType="begin"/>
        </w:r>
        <w:r w:rsidRPr="00692C71">
          <w:rPr>
            <w:rFonts w:ascii="Times New Roman" w:hAnsi="Times New Roman" w:cs="Times New Roman"/>
            <w:sz w:val="24"/>
            <w:szCs w:val="24"/>
          </w:rPr>
          <w:instrText xml:space="preserve"> PAGE   \* MERGEFORMAT </w:instrText>
        </w:r>
        <w:r w:rsidRPr="00692C71">
          <w:rPr>
            <w:rFonts w:ascii="Times New Roman" w:hAnsi="Times New Roman" w:cs="Times New Roman"/>
            <w:sz w:val="24"/>
            <w:szCs w:val="24"/>
          </w:rPr>
          <w:fldChar w:fldCharType="separate"/>
        </w:r>
        <w:r w:rsidRPr="00692C71">
          <w:rPr>
            <w:rFonts w:ascii="Times New Roman" w:hAnsi="Times New Roman" w:cs="Times New Roman"/>
            <w:noProof/>
            <w:sz w:val="24"/>
            <w:szCs w:val="24"/>
          </w:rPr>
          <w:t>2</w:t>
        </w:r>
        <w:r w:rsidRPr="00692C71">
          <w:rPr>
            <w:rFonts w:ascii="Times New Roman" w:hAnsi="Times New Roman" w:cs="Times New Roman"/>
            <w:noProof/>
            <w:sz w:val="24"/>
            <w:szCs w:val="24"/>
          </w:rPr>
          <w:fldChar w:fldCharType="end"/>
        </w:r>
      </w:p>
    </w:sdtContent>
  </w:sdt>
  <w:p w14:paraId="1D580EB8" w14:textId="77777777" w:rsidR="00692C71" w:rsidRPr="00692C71" w:rsidRDefault="00692C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B31"/>
    <w:rsid w:val="000672FB"/>
    <w:rsid w:val="002A7D71"/>
    <w:rsid w:val="00301257"/>
    <w:rsid w:val="003D2C08"/>
    <w:rsid w:val="00477B31"/>
    <w:rsid w:val="00575F78"/>
    <w:rsid w:val="00652CA8"/>
    <w:rsid w:val="0067788E"/>
    <w:rsid w:val="00692C71"/>
    <w:rsid w:val="006C5995"/>
    <w:rsid w:val="0070019B"/>
    <w:rsid w:val="007D0506"/>
    <w:rsid w:val="008172DC"/>
    <w:rsid w:val="00853E63"/>
    <w:rsid w:val="00865647"/>
    <w:rsid w:val="008B233A"/>
    <w:rsid w:val="008F55D2"/>
    <w:rsid w:val="008F7FC3"/>
    <w:rsid w:val="00935385"/>
    <w:rsid w:val="009412E9"/>
    <w:rsid w:val="00AD61B7"/>
    <w:rsid w:val="00C97F70"/>
    <w:rsid w:val="00D05A55"/>
    <w:rsid w:val="00DA2ECB"/>
    <w:rsid w:val="00DA3CA9"/>
    <w:rsid w:val="00F4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47208"/>
  <w15:chartTrackingRefBased/>
  <w15:docId w15:val="{3AE08AC5-492A-443C-8DA4-41EB6277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C71"/>
  </w:style>
  <w:style w:type="paragraph" w:styleId="Footer">
    <w:name w:val="footer"/>
    <w:basedOn w:val="Normal"/>
    <w:link w:val="FooterChar"/>
    <w:uiPriority w:val="99"/>
    <w:unhideWhenUsed/>
    <w:rsid w:val="00692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C71"/>
  </w:style>
  <w:style w:type="character" w:styleId="Hyperlink">
    <w:name w:val="Hyperlink"/>
    <w:basedOn w:val="DefaultParagraphFont"/>
    <w:uiPriority w:val="99"/>
    <w:unhideWhenUsed/>
    <w:rsid w:val="00935385"/>
    <w:rPr>
      <w:color w:val="0563C1" w:themeColor="hyperlink"/>
      <w:u w:val="single"/>
    </w:rPr>
  </w:style>
  <w:style w:type="character" w:customStyle="1" w:styleId="UnresolvedMention1">
    <w:name w:val="Unresolved Mention1"/>
    <w:basedOn w:val="DefaultParagraphFont"/>
    <w:uiPriority w:val="99"/>
    <w:semiHidden/>
    <w:unhideWhenUsed/>
    <w:rsid w:val="00935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physicalactivity/basics/pa-health/index.htm?CDC_AA_refVal=https%3A%2F%2Fwww.cdc.gov%2Fphysicalactivity%2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2021-10-04T23:59:00Z</dcterms:created>
  <dcterms:modified xsi:type="dcterms:W3CDTF">2021-10-05T02:13:00Z</dcterms:modified>
</cp:coreProperties>
</file>